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0E28F" w14:textId="77777777" w:rsidR="00F37FE5" w:rsidRDefault="00F37FE5" w:rsidP="00F37FE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679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418"/>
        <w:gridCol w:w="4875"/>
      </w:tblGrid>
      <w:tr w:rsidR="00F37FE5" w14:paraId="48B4CA10" w14:textId="77777777" w:rsidTr="00173F50">
        <w:trPr>
          <w:trHeight w:val="2500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281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14:paraId="7169EE6F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ТАТАРСТАН  РЕСПУБЛИКАСЫ</w:t>
            </w:r>
          </w:p>
          <w:p w14:paraId="07ED14C9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6"/>
                <w:szCs w:val="16"/>
              </w:rPr>
              <w:t>Ц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ИПАЛ</w:t>
            </w:r>
            <w:r>
              <w:rPr>
                <w:rFonts w:ascii="Times New Roman" w:hAnsi="Times New Roman"/>
                <w:sz w:val="16"/>
                <w:szCs w:val="16"/>
              </w:rPr>
              <w:t>Ь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РАЙОНЫ</w:t>
            </w:r>
          </w:p>
          <w:p w14:paraId="2D430B42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БАШКАРМА КОМИТЕТЫ</w:t>
            </w:r>
          </w:p>
          <w:p w14:paraId="0013AB36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14:paraId="0D9BEDFE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ТАТАРСТАН РЕСПУБЛИКАСЫ НУРЛАТ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Ш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ӘҺӘРЕ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9 нчы УРТА ГОМУМИ БЕЛЕМ МӘКТӘБЕ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МУНИ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Ц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ИПАЛ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Ь АВТОНОМ ГОМУМИ БЕЛЕМ УЧРЕЖДЕНИЕСЕ</w:t>
            </w:r>
          </w:p>
          <w:p w14:paraId="3205E5AB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14:paraId="2748A1B1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А.К.Самаренкин ур., 4 нче йорт ..</w:t>
            </w:r>
          </w:p>
          <w:p w14:paraId="286FB907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Нурлат шәһәре,</w:t>
            </w:r>
          </w:p>
          <w:p w14:paraId="6119FE15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Республика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сы</w:t>
            </w:r>
            <w:r>
              <w:rPr>
                <w:rFonts w:ascii="Times New Roman" w:hAnsi="Times New Roman"/>
                <w:sz w:val="16"/>
                <w:szCs w:val="16"/>
              </w:rPr>
              <w:t>, 423040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2D7" w14:textId="77777777" w:rsidR="00F37FE5" w:rsidRDefault="00F37FE5" w:rsidP="00173F5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41DAB92" w14:textId="77777777" w:rsidR="00F37FE5" w:rsidRDefault="00F37FE5" w:rsidP="00173F50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1566E44" wp14:editId="5BD0E2CB">
                  <wp:extent cx="723900" cy="914400"/>
                  <wp:effectExtent l="19050" t="0" r="0" b="0"/>
                  <wp:docPr id="357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53C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40266E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РЕСПУБЛИКА  ТАТАРСТАН</w:t>
            </w:r>
          </w:p>
          <w:p w14:paraId="590F1650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ИСПОЛНИТЕЛЬНЫЙ КОМИТЕТ</w:t>
            </w:r>
          </w:p>
          <w:p w14:paraId="32D7D86D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НУРЛАТСКОГО МУНИЦИПАЛЬНОГО РАЙОНА</w:t>
            </w:r>
          </w:p>
          <w:p w14:paraId="1D968D84" w14:textId="77777777" w:rsidR="00F37FE5" w:rsidRDefault="00F37FE5" w:rsidP="00173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</w:p>
          <w:p w14:paraId="33BFB21B" w14:textId="77777777" w:rsidR="00F37FE5" w:rsidRDefault="00F37FE5" w:rsidP="00173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Муниципальное автономное общеобразовательное учреждение</w:t>
            </w:r>
          </w:p>
          <w:p w14:paraId="5C2095A4" w14:textId="77777777" w:rsidR="00F37FE5" w:rsidRDefault="00F37FE5" w:rsidP="00173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«Средняя общеобразовательная школа № 9»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. Нурлат  Республики Татарстан</w:t>
            </w:r>
          </w:p>
          <w:p w14:paraId="69199AA1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64DFB77" w14:textId="77777777" w:rsid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им.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А.К.Самаренкина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,д. 4.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г.Нурлат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Республика Татарстан, 423040</w:t>
            </w:r>
          </w:p>
        </w:tc>
      </w:tr>
      <w:tr w:rsidR="00F37FE5" w:rsidRPr="003805BD" w14:paraId="79C7C232" w14:textId="77777777" w:rsidTr="00173F50">
        <w:trPr>
          <w:trHeight w:val="126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ACBD" w14:textId="77777777" w:rsidR="00F37FE5" w:rsidRPr="00F37FE5" w:rsidRDefault="00F37FE5" w:rsidP="00173F5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F37FE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(84345) 2-90-53,  mail: </w:t>
            </w:r>
            <w:hyperlink r:id="rId8" w:history="1">
              <w:r w:rsidRPr="00F37FE5">
                <w:rPr>
                  <w:rStyle w:val="a3"/>
                  <w:rFonts w:ascii="Times New Roman" w:eastAsiaTheme="minorEastAsia" w:hAnsi="Times New Roman"/>
                  <w:sz w:val="16"/>
                  <w:szCs w:val="16"/>
                  <w:lang w:val="en-US"/>
                </w:rPr>
                <w:t>n9.00@mail.ru</w:t>
              </w:r>
            </w:hyperlink>
          </w:p>
        </w:tc>
      </w:tr>
    </w:tbl>
    <w:p w14:paraId="7F71FBCF" w14:textId="17E9D410" w:rsidR="005B5E3B" w:rsidRPr="003D54F9" w:rsidRDefault="00F343EA" w:rsidP="002A444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="002A4447"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>а</w:t>
      </w:r>
    </w:p>
    <w:p w14:paraId="52D639F2" w14:textId="0B2F7388" w:rsidR="005B5E3B" w:rsidRDefault="00C708C2" w:rsidP="00F37FE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28 августа </w:t>
      </w:r>
      <w:r w:rsidR="005B5E3B">
        <w:rPr>
          <w:rFonts w:ascii="Times New Roman" w:hAnsi="Times New Roman"/>
          <w:b/>
          <w:sz w:val="24"/>
          <w:szCs w:val="24"/>
        </w:rPr>
        <w:t>202</w:t>
      </w:r>
      <w:r w:rsidR="007839B1">
        <w:rPr>
          <w:rFonts w:ascii="Times New Roman" w:hAnsi="Times New Roman"/>
          <w:b/>
          <w:sz w:val="24"/>
          <w:szCs w:val="24"/>
        </w:rPr>
        <w:t xml:space="preserve">4 </w:t>
      </w:r>
      <w:r w:rsidR="00F37FE5" w:rsidRPr="008A44F1">
        <w:rPr>
          <w:rFonts w:ascii="Times New Roman" w:hAnsi="Times New Roman"/>
          <w:b/>
          <w:sz w:val="24"/>
          <w:szCs w:val="24"/>
        </w:rPr>
        <w:t xml:space="preserve">года                                                                       № </w:t>
      </w:r>
      <w:r w:rsidR="007839B1">
        <w:rPr>
          <w:rFonts w:ascii="Times New Roman" w:hAnsi="Times New Roman"/>
          <w:b/>
          <w:sz w:val="24"/>
          <w:szCs w:val="24"/>
        </w:rPr>
        <w:t>133</w:t>
      </w:r>
    </w:p>
    <w:tbl>
      <w:tblPr>
        <w:tblStyle w:val="110"/>
        <w:tblpPr w:leftFromText="180" w:rightFromText="180" w:vertAnchor="text" w:horzAnchor="page" w:tblpX="8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F37FE5" w:rsidRPr="00433176" w14:paraId="34875282" w14:textId="77777777" w:rsidTr="00173F50">
        <w:tc>
          <w:tcPr>
            <w:tcW w:w="5495" w:type="dxa"/>
          </w:tcPr>
          <w:p w14:paraId="7F79DB97" w14:textId="77777777" w:rsidR="005B5E3B" w:rsidRDefault="00F37FE5" w:rsidP="00173F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EB03F9">
              <w:rPr>
                <w:rFonts w:ascii="Times New Roman" w:hAnsi="Times New Roman"/>
                <w:b/>
                <w:sz w:val="24"/>
                <w:szCs w:val="24"/>
              </w:rPr>
              <w:t xml:space="preserve">         Об утверждении плана мероприятий по         противодействию и профилактике  терроризма и экстремизма</w:t>
            </w:r>
          </w:p>
          <w:bookmarkEnd w:id="0"/>
          <w:p w14:paraId="00EA3887" w14:textId="77777777" w:rsidR="005B5E3B" w:rsidRPr="00EB03F9" w:rsidRDefault="005B5E3B" w:rsidP="00173F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675194C" w14:textId="77777777" w:rsidR="00F37FE5" w:rsidRPr="00433176" w:rsidRDefault="00F37FE5" w:rsidP="00F37FE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558564F" w14:textId="77777777" w:rsidR="00D036BB" w:rsidRDefault="00D036BB" w:rsidP="00D036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8F3E0D3" w14:textId="77777777" w:rsidR="00D036BB" w:rsidRDefault="00D036BB" w:rsidP="00D036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F04ED79" w14:textId="77777777" w:rsidR="00D036BB" w:rsidRDefault="00D036BB" w:rsidP="00D036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17074F" w14:textId="77777777" w:rsidR="005B5E3B" w:rsidRPr="00433176" w:rsidRDefault="00F37FE5" w:rsidP="00D036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реализации Указа Президента Российской Федерации от 07.05.2012 г. № 602 «Об обеспечении межнационального согласия», Федерального закона от 25 июля 2002 года № 114-ФЗ «О противодействии экстремистской деятельности», Федерального закона от 06 марта 2006 года № 35-Ф3 «О противодействии терроризму» и в целях формирования культуры толерантности, предупреждения террористической и экстремистской деятельности </w:t>
      </w:r>
    </w:p>
    <w:p w14:paraId="7D803F0E" w14:textId="77777777" w:rsidR="00F37FE5" w:rsidRPr="00D036BB" w:rsidRDefault="00F37FE5" w:rsidP="00F37F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5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приказываю:</w:t>
      </w:r>
    </w:p>
    <w:p w14:paraId="3C0008BA" w14:textId="77777777" w:rsidR="005B5E3B" w:rsidRPr="00D036BB" w:rsidRDefault="005B5E3B" w:rsidP="00F37F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85B9F29" w14:textId="05CEEE18" w:rsidR="005B5E3B" w:rsidRPr="00F505DC" w:rsidRDefault="00F37FE5" w:rsidP="005B5E3B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36BB">
        <w:rPr>
          <w:rFonts w:ascii="Times New Roman" w:eastAsia="Calibri" w:hAnsi="Times New Roman" w:cs="Times New Roman"/>
          <w:sz w:val="24"/>
          <w:szCs w:val="24"/>
          <w:lang w:eastAsia="en-US"/>
        </w:rPr>
        <w:t>Утвердить план мероприятий по противодействию и профилактике терроризма и экстремизма в МА</w:t>
      </w:r>
      <w:r w:rsidR="005B5E3B" w:rsidRPr="00D036BB">
        <w:rPr>
          <w:rFonts w:ascii="Times New Roman" w:eastAsia="Calibri" w:hAnsi="Times New Roman" w:cs="Times New Roman"/>
          <w:sz w:val="24"/>
          <w:szCs w:val="24"/>
          <w:lang w:eastAsia="en-US"/>
        </w:rPr>
        <w:t>ОУ «СОШ №9» г. Нурлат РТ на 202</w:t>
      </w:r>
      <w:r w:rsidR="007839B1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5B5E3B" w:rsidRPr="00D036BB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7839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 </w:t>
      </w:r>
      <w:r w:rsidRPr="00D036BB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год (приложение 1);</w:t>
      </w:r>
    </w:p>
    <w:p w14:paraId="1DF5CEB3" w14:textId="1CE821B2" w:rsidR="005B5E3B" w:rsidRDefault="00F37FE5" w:rsidP="00D036BB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36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Назначить ответственным   за исполнение мероприятий, </w:t>
      </w:r>
      <w:r w:rsidR="00E64D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установленных в плане, </w:t>
      </w:r>
      <w:r w:rsidRPr="00D036BB">
        <w:rPr>
          <w:rFonts w:ascii="Times New Roman" w:eastAsia="Calibri" w:hAnsi="Times New Roman" w:cs="Times New Roman"/>
          <w:sz w:val="24"/>
          <w:szCs w:val="24"/>
          <w:lang w:eastAsia="en-US"/>
        </w:rPr>
        <w:t>на Тихонову Н.</w:t>
      </w:r>
      <w:r w:rsidR="00E64D78">
        <w:rPr>
          <w:rFonts w:ascii="Times New Roman" w:eastAsia="Calibri" w:hAnsi="Times New Roman" w:cs="Times New Roman"/>
          <w:sz w:val="24"/>
          <w:szCs w:val="24"/>
          <w:lang w:eastAsia="en-US"/>
        </w:rPr>
        <w:t>В., заместителя директора по ВР;</w:t>
      </w:r>
    </w:p>
    <w:p w14:paraId="67EF1BE5" w14:textId="2771243E" w:rsidR="00F505DC" w:rsidRPr="00E64D78" w:rsidRDefault="00F37FE5" w:rsidP="007839B1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64D78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E64D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</w:t>
      </w:r>
      <w:r w:rsidR="00F505DC" w:rsidRPr="00E64D78">
        <w:rPr>
          <w:rFonts w:ascii="Times New Roman" w:eastAsia="Calibri" w:hAnsi="Times New Roman" w:cs="Times New Roman"/>
          <w:sz w:val="24"/>
          <w:szCs w:val="24"/>
          <w:lang w:eastAsia="en-US"/>
        </w:rPr>
        <w:t>ением приказа оставляю за собой.</w:t>
      </w:r>
    </w:p>
    <w:p w14:paraId="68477821" w14:textId="77777777" w:rsidR="00424440" w:rsidRDefault="00424440" w:rsidP="00424440">
      <w:pPr>
        <w:tabs>
          <w:tab w:val="left" w:pos="621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Hlk72927676"/>
    </w:p>
    <w:p w14:paraId="18D87EE1" w14:textId="77777777" w:rsidR="00424440" w:rsidRDefault="00424440" w:rsidP="00424440">
      <w:pPr>
        <w:tabs>
          <w:tab w:val="left" w:pos="621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4883F00" w14:textId="77777777" w:rsidR="00424440" w:rsidRDefault="00424440" w:rsidP="00424440">
      <w:pPr>
        <w:tabs>
          <w:tab w:val="left" w:pos="621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8BE902" w14:textId="0D92A68E" w:rsidR="00E64D78" w:rsidRDefault="00E64D78" w:rsidP="00424440">
      <w:pPr>
        <w:tabs>
          <w:tab w:val="left" w:pos="62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D76A25C" w14:textId="3B167CA3" w:rsidR="00E64D78" w:rsidRDefault="003805BD" w:rsidP="00E64D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DA0B49" wp14:editId="6552F88F">
            <wp:extent cx="3042285" cy="170116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F5279" w14:textId="77777777" w:rsidR="00E64D78" w:rsidRDefault="00E64D78" w:rsidP="00E64D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F4C0214" w14:textId="77777777" w:rsidR="00E64D78" w:rsidRDefault="00E64D78" w:rsidP="00E64D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831807" w14:textId="77777777" w:rsidR="00E64D78" w:rsidRDefault="00E64D78" w:rsidP="00E64D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D8DE5" w14:textId="77777777" w:rsidR="00E64D78" w:rsidRDefault="00E64D78" w:rsidP="00E64D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7983BA" w14:textId="77777777" w:rsidR="00E64D78" w:rsidRDefault="00E64D78" w:rsidP="00E64D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77FFB5" w14:textId="77777777" w:rsidR="00424440" w:rsidRDefault="00424440" w:rsidP="00E64D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329DA4" w14:textId="0C671D01" w:rsidR="00F505DC" w:rsidRPr="00F505DC" w:rsidRDefault="00E64D78" w:rsidP="00E64D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пр.№133 от 28 августа 2024г.</w:t>
      </w:r>
    </w:p>
    <w:p w14:paraId="38D6652F" w14:textId="77777777" w:rsidR="00F505DC" w:rsidRPr="00F505DC" w:rsidRDefault="00F505DC" w:rsidP="00F50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4964A" w14:textId="12ADB27A" w:rsidR="00F505DC" w:rsidRPr="00F505DC" w:rsidRDefault="00F505DC" w:rsidP="00F505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5DC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676E8A2F" w14:textId="10864CAF" w:rsidR="002A4447" w:rsidRPr="00E64D78" w:rsidRDefault="00F505DC" w:rsidP="00E64D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5DC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Pr="00F505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противодействию и профилактике терроризма и экстремизма</w:t>
      </w:r>
    </w:p>
    <w:p w14:paraId="1A7D8CDF" w14:textId="63259E8C" w:rsidR="00F37FE5" w:rsidRPr="00E64D78" w:rsidRDefault="00F505DC" w:rsidP="00E64D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5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МАОУ «СОШ №9» г. Нурлат РТ на 202</w:t>
      </w:r>
      <w:r w:rsidR="007839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Pr="00F505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7839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 </w:t>
      </w:r>
      <w:r w:rsidRPr="00F505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год</w:t>
      </w:r>
    </w:p>
    <w:tbl>
      <w:tblPr>
        <w:tblW w:w="10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7"/>
        <w:gridCol w:w="5969"/>
        <w:gridCol w:w="1941"/>
        <w:gridCol w:w="1988"/>
      </w:tblGrid>
      <w:tr w:rsidR="00F37FE5" w:rsidRPr="00433176" w14:paraId="089E12C3" w14:textId="77777777" w:rsidTr="00E64D78">
        <w:trPr>
          <w:trHeight w:val="195"/>
          <w:jc w:val="center"/>
        </w:trPr>
        <w:tc>
          <w:tcPr>
            <w:tcW w:w="611" w:type="dxa"/>
            <w:hideMark/>
          </w:tcPr>
          <w:p w14:paraId="5D921037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br/>
            </w:r>
            <w:proofErr w:type="gramStart"/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02" w:type="dxa"/>
            <w:hideMark/>
          </w:tcPr>
          <w:p w14:paraId="4784F994" w14:textId="77777777" w:rsidR="00F37FE5" w:rsidRPr="00433176" w:rsidRDefault="00F37FE5" w:rsidP="00E64D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701" w:type="dxa"/>
            <w:hideMark/>
          </w:tcPr>
          <w:p w14:paraId="5367764F" w14:textId="77777777" w:rsidR="00F37FE5" w:rsidRPr="00433176" w:rsidRDefault="00F37FE5" w:rsidP="00E64D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br/>
              <w:t>исполнения</w:t>
            </w:r>
          </w:p>
        </w:tc>
        <w:tc>
          <w:tcPr>
            <w:tcW w:w="1991" w:type="dxa"/>
            <w:hideMark/>
          </w:tcPr>
          <w:p w14:paraId="4332A2D8" w14:textId="77777777" w:rsidR="00F37FE5" w:rsidRPr="00433176" w:rsidRDefault="00F37FE5" w:rsidP="00E64D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F37FE5" w:rsidRPr="00433176" w14:paraId="5E78305C" w14:textId="77777777" w:rsidTr="00E64D78">
        <w:trPr>
          <w:trHeight w:val="195"/>
          <w:jc w:val="center"/>
        </w:trPr>
        <w:tc>
          <w:tcPr>
            <w:tcW w:w="611" w:type="dxa"/>
          </w:tcPr>
          <w:p w14:paraId="33427199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894" w:type="dxa"/>
            <w:gridSpan w:val="3"/>
          </w:tcPr>
          <w:p w14:paraId="170CBB3F" w14:textId="77777777" w:rsidR="00F37FE5" w:rsidRPr="00433176" w:rsidRDefault="00F37FE5" w:rsidP="00E64D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Организационная работа</w:t>
            </w:r>
          </w:p>
        </w:tc>
      </w:tr>
      <w:tr w:rsidR="00F37FE5" w:rsidRPr="00433176" w14:paraId="531C106F" w14:textId="77777777" w:rsidTr="00E64D78">
        <w:trPr>
          <w:trHeight w:val="195"/>
          <w:jc w:val="center"/>
        </w:trPr>
        <w:tc>
          <w:tcPr>
            <w:tcW w:w="611" w:type="dxa"/>
          </w:tcPr>
          <w:p w14:paraId="30F7F81B" w14:textId="67485A89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02" w:type="dxa"/>
          </w:tcPr>
          <w:p w14:paraId="33F5E047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Реализация мероприятий целевой программы по профилактике терроризма и экстремизма в Нурлатском муниципальном районе РТ</w:t>
            </w:r>
          </w:p>
        </w:tc>
        <w:tc>
          <w:tcPr>
            <w:tcW w:w="1701" w:type="dxa"/>
          </w:tcPr>
          <w:p w14:paraId="7AA9CDA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991" w:type="dxa"/>
          </w:tcPr>
          <w:p w14:paraId="5F441D1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Педагоги школы</w:t>
            </w:r>
          </w:p>
        </w:tc>
      </w:tr>
      <w:tr w:rsidR="00F37FE5" w:rsidRPr="00433176" w14:paraId="5AE625DF" w14:textId="77777777" w:rsidTr="00E64D78">
        <w:trPr>
          <w:trHeight w:val="195"/>
          <w:jc w:val="center"/>
        </w:trPr>
        <w:tc>
          <w:tcPr>
            <w:tcW w:w="611" w:type="dxa"/>
          </w:tcPr>
          <w:p w14:paraId="76AF4471" w14:textId="147AA75F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2" w:type="dxa"/>
          </w:tcPr>
          <w:p w14:paraId="3CE1A640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Ужесточение  пропускного режима в общеобразовательных организациях  в период проведения массовых мероприятий (государственная (итоговая) аттестация выпускников, летняя оздоровительная кампания, ремонтные работы и т.д.)</w:t>
            </w:r>
          </w:p>
        </w:tc>
        <w:tc>
          <w:tcPr>
            <w:tcW w:w="1701" w:type="dxa"/>
          </w:tcPr>
          <w:p w14:paraId="37B3C130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мере необходимости</w:t>
            </w:r>
          </w:p>
        </w:tc>
        <w:tc>
          <w:tcPr>
            <w:tcW w:w="1991" w:type="dxa"/>
          </w:tcPr>
          <w:p w14:paraId="06072369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Директор школы </w:t>
            </w:r>
          </w:p>
        </w:tc>
      </w:tr>
      <w:tr w:rsidR="00F37FE5" w:rsidRPr="00433176" w14:paraId="53DDDD23" w14:textId="77777777" w:rsidTr="00E64D78">
        <w:trPr>
          <w:trHeight w:val="195"/>
          <w:jc w:val="center"/>
        </w:trPr>
        <w:tc>
          <w:tcPr>
            <w:tcW w:w="611" w:type="dxa"/>
          </w:tcPr>
          <w:p w14:paraId="4A47B4BA" w14:textId="2E6109D5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02" w:type="dxa"/>
          </w:tcPr>
          <w:p w14:paraId="3BED1FC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Организация обучения, проведение инструктажей с работниками   образовательных организаций по вопросам противодействия терроризму и экстремизму</w:t>
            </w:r>
          </w:p>
        </w:tc>
        <w:tc>
          <w:tcPr>
            <w:tcW w:w="1701" w:type="dxa"/>
          </w:tcPr>
          <w:p w14:paraId="12EA12A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соответствии с установленными нормативными сроками</w:t>
            </w:r>
          </w:p>
        </w:tc>
        <w:tc>
          <w:tcPr>
            <w:tcW w:w="1991" w:type="dxa"/>
          </w:tcPr>
          <w:p w14:paraId="38DB65D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F37FE5" w:rsidRPr="00433176" w14:paraId="2CD1D124" w14:textId="77777777" w:rsidTr="00E64D78">
        <w:trPr>
          <w:trHeight w:val="195"/>
          <w:jc w:val="center"/>
        </w:trPr>
        <w:tc>
          <w:tcPr>
            <w:tcW w:w="611" w:type="dxa"/>
          </w:tcPr>
          <w:p w14:paraId="01797C3C" w14:textId="36BFD184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02" w:type="dxa"/>
          </w:tcPr>
          <w:p w14:paraId="2C9FA838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Изучение нормативных документов по противодействию терроризму и экстремизму</w:t>
            </w:r>
          </w:p>
        </w:tc>
        <w:tc>
          <w:tcPr>
            <w:tcW w:w="1701" w:type="dxa"/>
          </w:tcPr>
          <w:p w14:paraId="04053C72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57ECA70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F37FE5" w:rsidRPr="00433176" w14:paraId="1FD343A7" w14:textId="77777777" w:rsidTr="00E64D78">
        <w:trPr>
          <w:trHeight w:val="195"/>
          <w:jc w:val="center"/>
        </w:trPr>
        <w:tc>
          <w:tcPr>
            <w:tcW w:w="611" w:type="dxa"/>
          </w:tcPr>
          <w:p w14:paraId="0851166B" w14:textId="4550F752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02" w:type="dxa"/>
          </w:tcPr>
          <w:p w14:paraId="29D5AD29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специальных занятий и тренировок по ГО и ЧС по привитию навыков действий в ЧС;</w:t>
            </w:r>
          </w:p>
        </w:tc>
        <w:tc>
          <w:tcPr>
            <w:tcW w:w="1701" w:type="dxa"/>
          </w:tcPr>
          <w:p w14:paraId="0560D0C5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1991" w:type="dxa"/>
          </w:tcPr>
          <w:p w14:paraId="6E35C4FE" w14:textId="435B932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Преподаватель ОБЖ, </w:t>
            </w:r>
            <w:r w:rsidR="00E64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 по АХЧ</w:t>
            </w:r>
          </w:p>
        </w:tc>
      </w:tr>
      <w:tr w:rsidR="00F37FE5" w:rsidRPr="00433176" w14:paraId="62C311FA" w14:textId="77777777" w:rsidTr="00E64D78">
        <w:trPr>
          <w:trHeight w:val="195"/>
          <w:jc w:val="center"/>
        </w:trPr>
        <w:tc>
          <w:tcPr>
            <w:tcW w:w="611" w:type="dxa"/>
          </w:tcPr>
          <w:p w14:paraId="06D72F6B" w14:textId="2ADE52BB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02" w:type="dxa"/>
          </w:tcPr>
          <w:p w14:paraId="0842D5D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базы данных детей с внешними признаками нетрадиционного ислама</w:t>
            </w:r>
          </w:p>
        </w:tc>
        <w:tc>
          <w:tcPr>
            <w:tcW w:w="1701" w:type="dxa"/>
          </w:tcPr>
          <w:p w14:paraId="07136FC2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91" w:type="dxa"/>
          </w:tcPr>
          <w:p w14:paraId="0FB30B3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 </w:t>
            </w:r>
          </w:p>
        </w:tc>
      </w:tr>
      <w:tr w:rsidR="00F37FE5" w:rsidRPr="00433176" w14:paraId="3FC7E83E" w14:textId="77777777" w:rsidTr="00E64D78">
        <w:trPr>
          <w:trHeight w:val="195"/>
          <w:jc w:val="center"/>
        </w:trPr>
        <w:tc>
          <w:tcPr>
            <w:tcW w:w="611" w:type="dxa"/>
          </w:tcPr>
          <w:p w14:paraId="70959675" w14:textId="43994621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02" w:type="dxa"/>
          </w:tcPr>
          <w:p w14:paraId="35BA034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работы секций, кружков, проведение дополнительных занятий, показных выступлений, соревнований, направленных на приобщение к культурно-историческим традициям.</w:t>
            </w:r>
          </w:p>
        </w:tc>
        <w:tc>
          <w:tcPr>
            <w:tcW w:w="1701" w:type="dxa"/>
          </w:tcPr>
          <w:p w14:paraId="3C1BE57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516C38B2" w14:textId="430DA972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ВР,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лассные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руководители</w:t>
            </w:r>
          </w:p>
        </w:tc>
      </w:tr>
      <w:tr w:rsidR="00F37FE5" w:rsidRPr="00433176" w14:paraId="36069F97" w14:textId="77777777" w:rsidTr="00E64D78">
        <w:trPr>
          <w:trHeight w:val="195"/>
          <w:jc w:val="center"/>
        </w:trPr>
        <w:tc>
          <w:tcPr>
            <w:tcW w:w="611" w:type="dxa"/>
          </w:tcPr>
          <w:p w14:paraId="73257BB8" w14:textId="088C658E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02" w:type="dxa"/>
          </w:tcPr>
          <w:p w14:paraId="000842F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досуга и занятости несовершеннолетних, состоящих на учете в ПДН ОМВД России по Нурлатскому району, в том числе в каникулярное время</w:t>
            </w:r>
          </w:p>
        </w:tc>
        <w:tc>
          <w:tcPr>
            <w:tcW w:w="1701" w:type="dxa"/>
          </w:tcPr>
          <w:p w14:paraId="57FD168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23571ADC" w14:textId="3B3B15CD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советник по </w:t>
            </w:r>
            <w:proofErr w:type="spellStart"/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воспит</w:t>
            </w:r>
            <w:proofErr w:type="spellEnd"/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.,</w:t>
            </w:r>
          </w:p>
          <w:p w14:paraId="5FAE1FCB" w14:textId="37318755" w:rsidR="00F37FE5" w:rsidRPr="00433176" w:rsidRDefault="00E64D78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r w:rsidR="00F37FE5"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лассные руководители</w:t>
            </w:r>
          </w:p>
        </w:tc>
      </w:tr>
      <w:tr w:rsidR="00F37FE5" w:rsidRPr="00433176" w14:paraId="6C4CCC26" w14:textId="77777777" w:rsidTr="00E64D78">
        <w:trPr>
          <w:trHeight w:val="195"/>
          <w:jc w:val="center"/>
        </w:trPr>
        <w:tc>
          <w:tcPr>
            <w:tcW w:w="611" w:type="dxa"/>
          </w:tcPr>
          <w:p w14:paraId="37252C76" w14:textId="32038EFA" w:rsidR="00F37FE5" w:rsidRPr="00433176" w:rsidRDefault="00F343EA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202" w:type="dxa"/>
          </w:tcPr>
          <w:p w14:paraId="28278515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Оформление и последующее обновление   стендов по   профилактике терроризма и экстремизма</w:t>
            </w:r>
          </w:p>
        </w:tc>
        <w:tc>
          <w:tcPr>
            <w:tcW w:w="1701" w:type="dxa"/>
          </w:tcPr>
          <w:p w14:paraId="0F2944C8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991" w:type="dxa"/>
          </w:tcPr>
          <w:p w14:paraId="3D40717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37FE5" w:rsidRPr="00433176" w14:paraId="48F2CEB2" w14:textId="77777777" w:rsidTr="00E64D78">
        <w:trPr>
          <w:trHeight w:val="195"/>
          <w:jc w:val="center"/>
        </w:trPr>
        <w:tc>
          <w:tcPr>
            <w:tcW w:w="611" w:type="dxa"/>
          </w:tcPr>
          <w:p w14:paraId="5940AE50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4" w:type="dxa"/>
            <w:gridSpan w:val="3"/>
          </w:tcPr>
          <w:p w14:paraId="216C0B1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Профилактическая работа с учащимися </w:t>
            </w:r>
          </w:p>
        </w:tc>
      </w:tr>
      <w:tr w:rsidR="00F37FE5" w:rsidRPr="00433176" w14:paraId="58D60EF1" w14:textId="77777777" w:rsidTr="00E64D78">
        <w:trPr>
          <w:trHeight w:val="195"/>
          <w:jc w:val="center"/>
        </w:trPr>
        <w:tc>
          <w:tcPr>
            <w:tcW w:w="611" w:type="dxa"/>
          </w:tcPr>
          <w:p w14:paraId="25F04BDF" w14:textId="7DBE7B2F" w:rsidR="00F37FE5" w:rsidRPr="00433176" w:rsidRDefault="00A14EF1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343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02" w:type="dxa"/>
          </w:tcPr>
          <w:p w14:paraId="0E9B6F40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Месячник «Экстремизму – Нет!»</w:t>
            </w:r>
          </w:p>
        </w:tc>
        <w:tc>
          <w:tcPr>
            <w:tcW w:w="1701" w:type="dxa"/>
          </w:tcPr>
          <w:p w14:paraId="7C07976E" w14:textId="77777777" w:rsidR="00F37FE5" w:rsidRPr="00433176" w:rsidRDefault="005B5E3B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01.09-30.09.</w:t>
            </w:r>
            <w:r w:rsidR="00F37FE5"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A49451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плану</w:t>
            </w:r>
          </w:p>
        </w:tc>
        <w:tc>
          <w:tcPr>
            <w:tcW w:w="1991" w:type="dxa"/>
          </w:tcPr>
          <w:p w14:paraId="77ECF73E" w14:textId="2B46810A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Классные руководители, педагог-орг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F37FE5" w:rsidRPr="00433176" w14:paraId="6040F1B7" w14:textId="77777777" w:rsidTr="00E64D78">
        <w:trPr>
          <w:trHeight w:val="195"/>
          <w:jc w:val="center"/>
        </w:trPr>
        <w:tc>
          <w:tcPr>
            <w:tcW w:w="611" w:type="dxa"/>
          </w:tcPr>
          <w:p w14:paraId="2708127D" w14:textId="0A289583" w:rsidR="00F37FE5" w:rsidRPr="00433176" w:rsidRDefault="00A14EF1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343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02" w:type="dxa"/>
          </w:tcPr>
          <w:p w14:paraId="7BB9FE34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выявлению и учету подростков:</w:t>
            </w:r>
          </w:p>
          <w:p w14:paraId="295A04F5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склонных к деструктивному поведению;</w:t>
            </w:r>
          </w:p>
          <w:p w14:paraId="7D7CEC6A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входящих в неформальные молодежные объединения.  Организация   индивидуальной работы с ними</w:t>
            </w:r>
          </w:p>
        </w:tc>
        <w:tc>
          <w:tcPr>
            <w:tcW w:w="1701" w:type="dxa"/>
          </w:tcPr>
          <w:p w14:paraId="3C868E4D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110DFA1D" w14:textId="78B20A51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Классные руководители, </w:t>
            </w:r>
            <w:proofErr w:type="spellStart"/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пед</w:t>
            </w:r>
            <w:proofErr w:type="spellEnd"/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-псих.</w:t>
            </w:r>
          </w:p>
        </w:tc>
      </w:tr>
      <w:tr w:rsidR="00F37FE5" w:rsidRPr="00433176" w14:paraId="268C6E2E" w14:textId="77777777" w:rsidTr="00E64D78">
        <w:trPr>
          <w:trHeight w:val="195"/>
          <w:jc w:val="center"/>
        </w:trPr>
        <w:tc>
          <w:tcPr>
            <w:tcW w:w="611" w:type="dxa"/>
          </w:tcPr>
          <w:p w14:paraId="3685E8C0" w14:textId="77777777" w:rsidR="00F37FE5" w:rsidRPr="00433176" w:rsidRDefault="00A14EF1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202" w:type="dxa"/>
          </w:tcPr>
          <w:p w14:paraId="4A3EDD79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Анкетирование подростков «группы риска» по проблемам межнациональных отношений</w:t>
            </w:r>
          </w:p>
        </w:tc>
        <w:tc>
          <w:tcPr>
            <w:tcW w:w="1701" w:type="dxa"/>
          </w:tcPr>
          <w:p w14:paraId="68C34EFC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27BA0632" w14:textId="46250D88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Классные руководители,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пед</w:t>
            </w:r>
            <w:proofErr w:type="spellEnd"/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-псих.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37FE5" w:rsidRPr="00433176" w14:paraId="14CA0D93" w14:textId="77777777" w:rsidTr="00E64D78">
        <w:trPr>
          <w:trHeight w:val="195"/>
          <w:jc w:val="center"/>
        </w:trPr>
        <w:tc>
          <w:tcPr>
            <w:tcW w:w="611" w:type="dxa"/>
          </w:tcPr>
          <w:p w14:paraId="746B8F28" w14:textId="77777777" w:rsidR="00F37FE5" w:rsidRPr="00433176" w:rsidRDefault="00F37FE5" w:rsidP="00173F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6202" w:type="dxa"/>
          </w:tcPr>
          <w:p w14:paraId="5D5FF76D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психологических консультаций по вопросам профилактики экстремизма и межэтнических конфликтов. Правила поведения в экстремальных ситуациях. Методы борьбы со стрессами.</w:t>
            </w:r>
          </w:p>
        </w:tc>
        <w:tc>
          <w:tcPr>
            <w:tcW w:w="1701" w:type="dxa"/>
          </w:tcPr>
          <w:p w14:paraId="45A40137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3FCF750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ППМС центр «Доверие»</w:t>
            </w:r>
          </w:p>
        </w:tc>
      </w:tr>
      <w:tr w:rsidR="00F37FE5" w:rsidRPr="00433176" w14:paraId="7058514A" w14:textId="77777777" w:rsidTr="00E64D78">
        <w:trPr>
          <w:trHeight w:val="195"/>
          <w:jc w:val="center"/>
        </w:trPr>
        <w:tc>
          <w:tcPr>
            <w:tcW w:w="611" w:type="dxa"/>
          </w:tcPr>
          <w:p w14:paraId="26778D6E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202" w:type="dxa"/>
          </w:tcPr>
          <w:p w14:paraId="5379844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Встречи учащихся и педагогических коллективов общеобразовательных организаций  с представителями различных религиозных конфессий в целях информирования о характерных признаках радикальных религиозных течений </w:t>
            </w:r>
          </w:p>
        </w:tc>
        <w:tc>
          <w:tcPr>
            <w:tcW w:w="1701" w:type="dxa"/>
          </w:tcPr>
          <w:p w14:paraId="77D5B23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5C241C2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 Классные руководители</w:t>
            </w:r>
          </w:p>
        </w:tc>
      </w:tr>
      <w:tr w:rsidR="00F37FE5" w:rsidRPr="00433176" w14:paraId="483DAB6A" w14:textId="77777777" w:rsidTr="00E64D78">
        <w:trPr>
          <w:trHeight w:val="195"/>
          <w:jc w:val="center"/>
        </w:trPr>
        <w:tc>
          <w:tcPr>
            <w:tcW w:w="611" w:type="dxa"/>
          </w:tcPr>
          <w:p w14:paraId="07337747" w14:textId="77777777" w:rsidR="00F37FE5" w:rsidRPr="00433176" w:rsidRDefault="00F37FE5" w:rsidP="00E64D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202" w:type="dxa"/>
          </w:tcPr>
          <w:p w14:paraId="5C7387C7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концептуальных праздников:</w:t>
            </w:r>
          </w:p>
          <w:p w14:paraId="572CC4D8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День  солидарности в борьбе с терроризмом в ОО</w:t>
            </w:r>
          </w:p>
          <w:p w14:paraId="6B886D5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Всероссийский  урок безопасности школьников в сети Интернет</w:t>
            </w:r>
          </w:p>
          <w:p w14:paraId="6BD8228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День народного единства</w:t>
            </w:r>
          </w:p>
          <w:p w14:paraId="5DB2B45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Международный  день толерантности </w:t>
            </w:r>
          </w:p>
          <w:p w14:paraId="2BBE740F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День конституции РФ </w:t>
            </w:r>
          </w:p>
          <w:p w14:paraId="44772B3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День родного языка</w:t>
            </w:r>
          </w:p>
          <w:p w14:paraId="2AC250B9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День Победы, </w:t>
            </w:r>
          </w:p>
          <w:p w14:paraId="7B9F9E52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День России</w:t>
            </w:r>
          </w:p>
          <w:p w14:paraId="3589BD2E" w14:textId="23D01456" w:rsidR="00F37FE5" w:rsidRPr="00433176" w:rsidRDefault="00E64D78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F37FE5"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 Республики Татарстан</w:t>
            </w:r>
          </w:p>
        </w:tc>
        <w:tc>
          <w:tcPr>
            <w:tcW w:w="1701" w:type="dxa"/>
          </w:tcPr>
          <w:p w14:paraId="1ACBEDEF" w14:textId="2D5B54C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14:paraId="1C2C9E9A" w14:textId="2540431C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сентября </w:t>
            </w:r>
          </w:p>
          <w:p w14:paraId="37B36126" w14:textId="6974146B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30 октября </w:t>
            </w:r>
          </w:p>
          <w:p w14:paraId="77A2C8F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ноября </w:t>
            </w:r>
          </w:p>
          <w:p w14:paraId="17FA8F24" w14:textId="26641B32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 ноября </w:t>
            </w:r>
          </w:p>
          <w:p w14:paraId="02520F6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декабря.</w:t>
            </w:r>
          </w:p>
          <w:p w14:paraId="2124B1AA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26 апреля </w:t>
            </w:r>
          </w:p>
          <w:p w14:paraId="17C08DCC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мая </w:t>
            </w:r>
          </w:p>
          <w:p w14:paraId="510C76B8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июля.</w:t>
            </w:r>
          </w:p>
          <w:p w14:paraId="66333FB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30 августа </w:t>
            </w:r>
          </w:p>
        </w:tc>
        <w:tc>
          <w:tcPr>
            <w:tcW w:w="1991" w:type="dxa"/>
          </w:tcPr>
          <w:p w14:paraId="57214020" w14:textId="2AE2143D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</w:t>
            </w:r>
            <w:r w:rsidR="00E64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советник по воспитанию,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Классные руководители,</w:t>
            </w:r>
          </w:p>
          <w:p w14:paraId="31A5FF3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37FE5" w:rsidRPr="00433176" w14:paraId="652324FF" w14:textId="77777777" w:rsidTr="00E64D78">
        <w:trPr>
          <w:trHeight w:val="195"/>
          <w:jc w:val="center"/>
        </w:trPr>
        <w:tc>
          <w:tcPr>
            <w:tcW w:w="611" w:type="dxa"/>
          </w:tcPr>
          <w:p w14:paraId="00E5DCB3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202" w:type="dxa"/>
          </w:tcPr>
          <w:p w14:paraId="0D5074A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конкурс художественно-эстетического направления «Без </w:t>
            </w:r>
            <w:proofErr w:type="spellStart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бергә</w:t>
            </w:r>
            <w:proofErr w:type="spellEnd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14:paraId="6298ECC9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полугодие </w:t>
            </w:r>
          </w:p>
        </w:tc>
        <w:tc>
          <w:tcPr>
            <w:tcW w:w="1991" w:type="dxa"/>
          </w:tcPr>
          <w:p w14:paraId="1FC0BB7E" w14:textId="31F6315D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 Классные руководители,</w:t>
            </w:r>
          </w:p>
          <w:p w14:paraId="3FE5921C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37FE5" w:rsidRPr="00433176" w14:paraId="09E7BD6F" w14:textId="77777777" w:rsidTr="00E64D78">
        <w:trPr>
          <w:trHeight w:val="195"/>
          <w:jc w:val="center"/>
        </w:trPr>
        <w:tc>
          <w:tcPr>
            <w:tcW w:w="611" w:type="dxa"/>
          </w:tcPr>
          <w:p w14:paraId="104F28E6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202" w:type="dxa"/>
          </w:tcPr>
          <w:p w14:paraId="47E0C65D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тематических занятий «Уроки дружбы», посвященных народам, проживающим в республике, совместно с диаспорами «Уроки Дружбы»</w:t>
            </w:r>
          </w:p>
        </w:tc>
        <w:tc>
          <w:tcPr>
            <w:tcW w:w="1701" w:type="dxa"/>
          </w:tcPr>
          <w:p w14:paraId="1526AA37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075CBDF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  </w:t>
            </w:r>
          </w:p>
          <w:p w14:paraId="0BEFCF1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Педагог-организатор</w:t>
            </w: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Дом Дружбы народов</w:t>
            </w:r>
          </w:p>
        </w:tc>
      </w:tr>
      <w:tr w:rsidR="00F37FE5" w:rsidRPr="00433176" w14:paraId="283D04B4" w14:textId="77777777" w:rsidTr="00E64D78">
        <w:trPr>
          <w:trHeight w:val="195"/>
          <w:jc w:val="center"/>
        </w:trPr>
        <w:tc>
          <w:tcPr>
            <w:tcW w:w="611" w:type="dxa"/>
          </w:tcPr>
          <w:p w14:paraId="1A5B0146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202" w:type="dxa"/>
          </w:tcPr>
          <w:p w14:paraId="304CABE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 праздниках народов, проживающих в Республике Татарстан: «Масленица»,  «</w:t>
            </w:r>
            <w:proofErr w:type="spellStart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«Сабантуй»,  «</w:t>
            </w:r>
            <w:proofErr w:type="spellStart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Уяв</w:t>
            </w:r>
            <w:proofErr w:type="spellEnd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14:paraId="086A9B3A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7CD1B44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 Классные руководители,</w:t>
            </w:r>
          </w:p>
          <w:p w14:paraId="13FE923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37FE5" w:rsidRPr="00433176" w14:paraId="6E28E895" w14:textId="77777777" w:rsidTr="00E64D78">
        <w:trPr>
          <w:trHeight w:val="195"/>
          <w:jc w:val="center"/>
        </w:trPr>
        <w:tc>
          <w:tcPr>
            <w:tcW w:w="611" w:type="dxa"/>
          </w:tcPr>
          <w:p w14:paraId="47EA3F5D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202" w:type="dxa"/>
          </w:tcPr>
          <w:p w14:paraId="008DA1B0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Раздача буклетов учащимся и родителям «Рекомендации гражданам по действиям при угрозе терроризма»</w:t>
            </w:r>
          </w:p>
        </w:tc>
        <w:tc>
          <w:tcPr>
            <w:tcW w:w="1701" w:type="dxa"/>
          </w:tcPr>
          <w:p w14:paraId="54809AAD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991" w:type="dxa"/>
          </w:tcPr>
          <w:p w14:paraId="64BAD276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Рук. МО классных руководителей</w:t>
            </w:r>
          </w:p>
        </w:tc>
      </w:tr>
      <w:tr w:rsidR="00F37FE5" w:rsidRPr="00433176" w14:paraId="1A855B8B" w14:textId="77777777" w:rsidTr="00E64D78">
        <w:trPr>
          <w:trHeight w:val="195"/>
          <w:jc w:val="center"/>
        </w:trPr>
        <w:tc>
          <w:tcPr>
            <w:tcW w:w="611" w:type="dxa"/>
          </w:tcPr>
          <w:p w14:paraId="326F95AA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202" w:type="dxa"/>
          </w:tcPr>
          <w:p w14:paraId="7DCD6635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Тематические классные часы, круглые столы, направленные на формирование толерантности, гражданской ответственности обучающихся.</w:t>
            </w:r>
          </w:p>
        </w:tc>
        <w:tc>
          <w:tcPr>
            <w:tcW w:w="1701" w:type="dxa"/>
          </w:tcPr>
          <w:p w14:paraId="4BD6FC16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991" w:type="dxa"/>
          </w:tcPr>
          <w:p w14:paraId="1191A326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ВР</w:t>
            </w:r>
          </w:p>
          <w:p w14:paraId="1B2CA367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37FE5" w:rsidRPr="00433176" w14:paraId="2550C989" w14:textId="77777777" w:rsidTr="00E64D78">
        <w:trPr>
          <w:trHeight w:val="195"/>
          <w:jc w:val="center"/>
        </w:trPr>
        <w:tc>
          <w:tcPr>
            <w:tcW w:w="611" w:type="dxa"/>
          </w:tcPr>
          <w:p w14:paraId="0915B506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4" w:type="dxa"/>
            <w:gridSpan w:val="3"/>
          </w:tcPr>
          <w:p w14:paraId="20CE4C45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Работа с педагогическими работниками</w:t>
            </w:r>
          </w:p>
        </w:tc>
      </w:tr>
      <w:tr w:rsidR="00F37FE5" w:rsidRPr="00433176" w14:paraId="335A44FF" w14:textId="77777777" w:rsidTr="00E64D78">
        <w:trPr>
          <w:trHeight w:val="195"/>
          <w:jc w:val="center"/>
        </w:trPr>
        <w:tc>
          <w:tcPr>
            <w:tcW w:w="611" w:type="dxa"/>
          </w:tcPr>
          <w:p w14:paraId="275057C6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202" w:type="dxa"/>
          </w:tcPr>
          <w:p w14:paraId="504419F3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Конференция руководителей ШМО классных руководителей  «Роль образовательных учреждений в противодействии идеологии терроризма»</w:t>
            </w:r>
          </w:p>
        </w:tc>
        <w:tc>
          <w:tcPr>
            <w:tcW w:w="1701" w:type="dxa"/>
          </w:tcPr>
          <w:p w14:paraId="5FA4630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05.11. </w:t>
            </w:r>
          </w:p>
        </w:tc>
        <w:tc>
          <w:tcPr>
            <w:tcW w:w="1991" w:type="dxa"/>
          </w:tcPr>
          <w:p w14:paraId="40771480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Рук. МО классных руководителей</w:t>
            </w:r>
          </w:p>
        </w:tc>
      </w:tr>
      <w:tr w:rsidR="00F37FE5" w:rsidRPr="00433176" w14:paraId="7B00E8B7" w14:textId="77777777" w:rsidTr="00E64D78">
        <w:trPr>
          <w:trHeight w:val="195"/>
          <w:jc w:val="center"/>
        </w:trPr>
        <w:tc>
          <w:tcPr>
            <w:tcW w:w="611" w:type="dxa"/>
          </w:tcPr>
          <w:p w14:paraId="2915C3F4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202" w:type="dxa"/>
          </w:tcPr>
          <w:p w14:paraId="430B2EE6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Включение вопросов по профилактике экстремизма на заседаниях Советов  по профилактике правонарушений, ШМО классных руководителей, педагогических советов</w:t>
            </w:r>
          </w:p>
        </w:tc>
        <w:tc>
          <w:tcPr>
            <w:tcW w:w="1701" w:type="dxa"/>
          </w:tcPr>
          <w:p w14:paraId="1F12FD6E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1" w:type="dxa"/>
          </w:tcPr>
          <w:p w14:paraId="36913091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Рук. МО классных руководителей</w:t>
            </w:r>
          </w:p>
        </w:tc>
      </w:tr>
      <w:tr w:rsidR="00F37FE5" w:rsidRPr="00433176" w14:paraId="29F016E6" w14:textId="77777777" w:rsidTr="00E64D78">
        <w:trPr>
          <w:trHeight w:val="195"/>
          <w:jc w:val="center"/>
        </w:trPr>
        <w:tc>
          <w:tcPr>
            <w:tcW w:w="611" w:type="dxa"/>
          </w:tcPr>
          <w:p w14:paraId="6CEC9D9A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4" w:type="dxa"/>
            <w:gridSpan w:val="3"/>
          </w:tcPr>
          <w:p w14:paraId="4C671727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F37FE5" w:rsidRPr="00433176" w14:paraId="16826166" w14:textId="77777777" w:rsidTr="00E64D78">
        <w:trPr>
          <w:trHeight w:val="195"/>
          <w:jc w:val="center"/>
        </w:trPr>
        <w:tc>
          <w:tcPr>
            <w:tcW w:w="611" w:type="dxa"/>
          </w:tcPr>
          <w:p w14:paraId="7AAB4653" w14:textId="77777777" w:rsidR="00F37FE5" w:rsidRPr="00433176" w:rsidRDefault="00F37FE5" w:rsidP="00173F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202" w:type="dxa"/>
          </w:tcPr>
          <w:p w14:paraId="17B5D704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Родительские  собрания: «Воспитание толерантности в </w:t>
            </w: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семье», «Чему должны научить детей родители в случаях возникновения опасных ситуаций»</w:t>
            </w:r>
          </w:p>
        </w:tc>
        <w:tc>
          <w:tcPr>
            <w:tcW w:w="1701" w:type="dxa"/>
          </w:tcPr>
          <w:p w14:paraId="3606677B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991" w:type="dxa"/>
          </w:tcPr>
          <w:p w14:paraId="2EBCA7E9" w14:textId="77777777" w:rsidR="00F37FE5" w:rsidRPr="00433176" w:rsidRDefault="00F37FE5" w:rsidP="00E64D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по ВР</w:t>
            </w:r>
          </w:p>
        </w:tc>
      </w:tr>
    </w:tbl>
    <w:p w14:paraId="22DF5209" w14:textId="77777777" w:rsidR="00F37FE5" w:rsidRPr="00433176" w:rsidRDefault="00F37FE5" w:rsidP="00F37FE5">
      <w:pPr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C5ADDC9" w14:textId="77777777" w:rsidR="00F37FE5" w:rsidRPr="00433176" w:rsidRDefault="00F37FE5" w:rsidP="00F37FE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FB62E6" w14:textId="77777777" w:rsidR="00F37FE5" w:rsidRPr="00433176" w:rsidRDefault="00F37FE5" w:rsidP="00F37FE5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14:paraId="6B0E0D8F" w14:textId="77777777" w:rsidR="00F37FE5" w:rsidRPr="00433176" w:rsidRDefault="00F37FE5" w:rsidP="00F37FE5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bookmarkEnd w:id="1"/>
    <w:p w14:paraId="152B1878" w14:textId="77777777" w:rsidR="000F3331" w:rsidRPr="00F37FE5" w:rsidRDefault="000F3331" w:rsidP="00F37FE5"/>
    <w:sectPr w:rsidR="000F3331" w:rsidRPr="00F37FE5" w:rsidSect="002728D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2D9"/>
    <w:multiLevelType w:val="hybridMultilevel"/>
    <w:tmpl w:val="F64C4E40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A5330"/>
    <w:multiLevelType w:val="hybridMultilevel"/>
    <w:tmpl w:val="6158E0DE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95BA5"/>
    <w:multiLevelType w:val="hybridMultilevel"/>
    <w:tmpl w:val="0610FE36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9764B"/>
    <w:multiLevelType w:val="hybridMultilevel"/>
    <w:tmpl w:val="C096BD32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833A5"/>
    <w:multiLevelType w:val="hybridMultilevel"/>
    <w:tmpl w:val="086EA090"/>
    <w:lvl w:ilvl="0" w:tplc="33B04C44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14A40FAA"/>
    <w:multiLevelType w:val="multilevel"/>
    <w:tmpl w:val="7A300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79D2299"/>
    <w:multiLevelType w:val="hybridMultilevel"/>
    <w:tmpl w:val="01CEA736"/>
    <w:lvl w:ilvl="0" w:tplc="B0F42A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F722F1"/>
    <w:multiLevelType w:val="hybridMultilevel"/>
    <w:tmpl w:val="0E2648A6"/>
    <w:lvl w:ilvl="0" w:tplc="93989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B3F7083"/>
    <w:multiLevelType w:val="multilevel"/>
    <w:tmpl w:val="E852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92675"/>
    <w:multiLevelType w:val="hybridMultilevel"/>
    <w:tmpl w:val="D9B0DAB8"/>
    <w:lvl w:ilvl="0" w:tplc="365CD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E1116DB"/>
    <w:multiLevelType w:val="hybridMultilevel"/>
    <w:tmpl w:val="8A926A32"/>
    <w:lvl w:ilvl="0" w:tplc="4E90555A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B118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AC63C1C"/>
    <w:multiLevelType w:val="hybridMultilevel"/>
    <w:tmpl w:val="80C4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3B1EC6"/>
    <w:multiLevelType w:val="hybridMultilevel"/>
    <w:tmpl w:val="C1DA8490"/>
    <w:lvl w:ilvl="0" w:tplc="C19C05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C962FDC"/>
    <w:multiLevelType w:val="hybridMultilevel"/>
    <w:tmpl w:val="2CB46B0A"/>
    <w:lvl w:ilvl="0" w:tplc="EFA8B0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E4429E"/>
    <w:multiLevelType w:val="hybridMultilevel"/>
    <w:tmpl w:val="90741E82"/>
    <w:lvl w:ilvl="0" w:tplc="CEB469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F7F59E3"/>
    <w:multiLevelType w:val="hybridMultilevel"/>
    <w:tmpl w:val="8CA06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A4918"/>
    <w:multiLevelType w:val="multilevel"/>
    <w:tmpl w:val="A8A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BF7BF5"/>
    <w:multiLevelType w:val="hybridMultilevel"/>
    <w:tmpl w:val="5B5A0024"/>
    <w:lvl w:ilvl="0" w:tplc="45345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8B1745"/>
    <w:multiLevelType w:val="hybridMultilevel"/>
    <w:tmpl w:val="EFAADB54"/>
    <w:lvl w:ilvl="0" w:tplc="33B04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A63BF"/>
    <w:multiLevelType w:val="hybridMultilevel"/>
    <w:tmpl w:val="415AA16C"/>
    <w:lvl w:ilvl="0" w:tplc="33B04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002465"/>
    <w:multiLevelType w:val="hybridMultilevel"/>
    <w:tmpl w:val="93A24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94043"/>
    <w:multiLevelType w:val="hybridMultilevel"/>
    <w:tmpl w:val="3B2EACA6"/>
    <w:lvl w:ilvl="0" w:tplc="5A2E01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AF55EC"/>
    <w:multiLevelType w:val="hybridMultilevel"/>
    <w:tmpl w:val="0E9E25DE"/>
    <w:lvl w:ilvl="0" w:tplc="9F10AF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244B35"/>
    <w:multiLevelType w:val="hybridMultilevel"/>
    <w:tmpl w:val="EACAE738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592889"/>
    <w:multiLevelType w:val="hybridMultilevel"/>
    <w:tmpl w:val="8A0EBF70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09781E"/>
    <w:multiLevelType w:val="hybridMultilevel"/>
    <w:tmpl w:val="BAFA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9F715C"/>
    <w:multiLevelType w:val="multilevel"/>
    <w:tmpl w:val="52C4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626CA0"/>
    <w:multiLevelType w:val="hybridMultilevel"/>
    <w:tmpl w:val="09E04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A3456"/>
    <w:multiLevelType w:val="multilevel"/>
    <w:tmpl w:val="672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547F5D"/>
    <w:multiLevelType w:val="hybridMultilevel"/>
    <w:tmpl w:val="67C09992"/>
    <w:lvl w:ilvl="0" w:tplc="C338C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BF746C"/>
    <w:multiLevelType w:val="multilevel"/>
    <w:tmpl w:val="7A300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1127387"/>
    <w:multiLevelType w:val="hybridMultilevel"/>
    <w:tmpl w:val="B4F8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7951F7"/>
    <w:multiLevelType w:val="hybridMultilevel"/>
    <w:tmpl w:val="6F2E8F3C"/>
    <w:lvl w:ilvl="0" w:tplc="33B04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357B58"/>
    <w:multiLevelType w:val="hybridMultilevel"/>
    <w:tmpl w:val="5B5A0024"/>
    <w:lvl w:ilvl="0" w:tplc="45345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D250E07"/>
    <w:multiLevelType w:val="hybridMultilevel"/>
    <w:tmpl w:val="9394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4C50B0"/>
    <w:multiLevelType w:val="hybridMultilevel"/>
    <w:tmpl w:val="B1CE9CFC"/>
    <w:lvl w:ilvl="0" w:tplc="93989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F230FA2"/>
    <w:multiLevelType w:val="hybridMultilevel"/>
    <w:tmpl w:val="F4201182"/>
    <w:lvl w:ilvl="0" w:tplc="D832B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297108A"/>
    <w:multiLevelType w:val="multilevel"/>
    <w:tmpl w:val="F17495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EastAsia" w:hint="default"/>
      </w:rPr>
    </w:lvl>
  </w:abstractNum>
  <w:abstractNum w:abstractNumId="39">
    <w:nsid w:val="62F239BC"/>
    <w:multiLevelType w:val="hybridMultilevel"/>
    <w:tmpl w:val="236ADCEA"/>
    <w:lvl w:ilvl="0" w:tplc="33B04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40739"/>
    <w:multiLevelType w:val="hybridMultilevel"/>
    <w:tmpl w:val="10CCC190"/>
    <w:lvl w:ilvl="0" w:tplc="12B87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366C86"/>
    <w:multiLevelType w:val="hybridMultilevel"/>
    <w:tmpl w:val="C152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E50F19"/>
    <w:multiLevelType w:val="hybridMultilevel"/>
    <w:tmpl w:val="E81ADF3C"/>
    <w:lvl w:ilvl="0" w:tplc="33B04C4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51F2930"/>
    <w:multiLevelType w:val="hybridMultilevel"/>
    <w:tmpl w:val="2262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90DEB"/>
    <w:multiLevelType w:val="multilevel"/>
    <w:tmpl w:val="515C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7"/>
  </w:num>
  <w:num w:numId="3">
    <w:abstractNumId w:val="29"/>
  </w:num>
  <w:num w:numId="4">
    <w:abstractNumId w:val="44"/>
  </w:num>
  <w:num w:numId="5">
    <w:abstractNumId w:val="17"/>
  </w:num>
  <w:num w:numId="6">
    <w:abstractNumId w:val="11"/>
  </w:num>
  <w:num w:numId="7">
    <w:abstractNumId w:val="6"/>
  </w:num>
  <w:num w:numId="8">
    <w:abstractNumId w:val="22"/>
  </w:num>
  <w:num w:numId="9">
    <w:abstractNumId w:val="37"/>
  </w:num>
  <w:num w:numId="10">
    <w:abstractNumId w:val="32"/>
  </w:num>
  <w:num w:numId="11">
    <w:abstractNumId w:val="7"/>
  </w:num>
  <w:num w:numId="12">
    <w:abstractNumId w:val="20"/>
  </w:num>
  <w:num w:numId="13">
    <w:abstractNumId w:val="15"/>
  </w:num>
  <w:num w:numId="14">
    <w:abstractNumId w:val="35"/>
  </w:num>
  <w:num w:numId="15">
    <w:abstractNumId w:val="36"/>
  </w:num>
  <w:num w:numId="16">
    <w:abstractNumId w:val="24"/>
  </w:num>
  <w:num w:numId="17">
    <w:abstractNumId w:val="2"/>
  </w:num>
  <w:num w:numId="18">
    <w:abstractNumId w:val="1"/>
  </w:num>
  <w:num w:numId="19">
    <w:abstractNumId w:val="3"/>
  </w:num>
  <w:num w:numId="20">
    <w:abstractNumId w:val="25"/>
  </w:num>
  <w:num w:numId="21">
    <w:abstractNumId w:val="30"/>
  </w:num>
  <w:num w:numId="22">
    <w:abstractNumId w:val="0"/>
  </w:num>
  <w:num w:numId="23">
    <w:abstractNumId w:val="31"/>
  </w:num>
  <w:num w:numId="24">
    <w:abstractNumId w:val="5"/>
  </w:num>
  <w:num w:numId="25">
    <w:abstractNumId w:val="28"/>
  </w:num>
  <w:num w:numId="26">
    <w:abstractNumId w:val="12"/>
  </w:num>
  <w:num w:numId="27">
    <w:abstractNumId w:val="40"/>
  </w:num>
  <w:num w:numId="28">
    <w:abstractNumId w:val="4"/>
  </w:num>
  <w:num w:numId="29">
    <w:abstractNumId w:val="42"/>
  </w:num>
  <w:num w:numId="30">
    <w:abstractNumId w:val="39"/>
  </w:num>
  <w:num w:numId="31">
    <w:abstractNumId w:val="33"/>
  </w:num>
  <w:num w:numId="32">
    <w:abstractNumId w:val="19"/>
  </w:num>
  <w:num w:numId="33">
    <w:abstractNumId w:val="13"/>
  </w:num>
  <w:num w:numId="34">
    <w:abstractNumId w:val="10"/>
  </w:num>
  <w:num w:numId="35">
    <w:abstractNumId w:val="26"/>
  </w:num>
  <w:num w:numId="36">
    <w:abstractNumId w:val="14"/>
  </w:num>
  <w:num w:numId="37">
    <w:abstractNumId w:val="9"/>
  </w:num>
  <w:num w:numId="38">
    <w:abstractNumId w:val="18"/>
  </w:num>
  <w:num w:numId="39">
    <w:abstractNumId w:val="43"/>
  </w:num>
  <w:num w:numId="40">
    <w:abstractNumId w:val="41"/>
  </w:num>
  <w:num w:numId="41">
    <w:abstractNumId w:val="16"/>
  </w:num>
  <w:num w:numId="42">
    <w:abstractNumId w:val="34"/>
  </w:num>
  <w:num w:numId="43">
    <w:abstractNumId w:val="38"/>
  </w:num>
  <w:num w:numId="44">
    <w:abstractNumId w:val="23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77"/>
    <w:rsid w:val="00007EE0"/>
    <w:rsid w:val="000F3331"/>
    <w:rsid w:val="002728DB"/>
    <w:rsid w:val="002A4447"/>
    <w:rsid w:val="00336FED"/>
    <w:rsid w:val="003805BD"/>
    <w:rsid w:val="00390477"/>
    <w:rsid w:val="00391A7E"/>
    <w:rsid w:val="00424440"/>
    <w:rsid w:val="00462527"/>
    <w:rsid w:val="004A1631"/>
    <w:rsid w:val="00551DFB"/>
    <w:rsid w:val="005B5E3B"/>
    <w:rsid w:val="007839B1"/>
    <w:rsid w:val="00924255"/>
    <w:rsid w:val="00A14EF1"/>
    <w:rsid w:val="00AD02D9"/>
    <w:rsid w:val="00B85BF6"/>
    <w:rsid w:val="00C708C2"/>
    <w:rsid w:val="00D036BB"/>
    <w:rsid w:val="00DA4363"/>
    <w:rsid w:val="00E21C35"/>
    <w:rsid w:val="00E64D78"/>
    <w:rsid w:val="00F343EA"/>
    <w:rsid w:val="00F37FE5"/>
    <w:rsid w:val="00F505DC"/>
    <w:rsid w:val="00F74386"/>
    <w:rsid w:val="00FA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0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F3331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333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3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3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E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333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F3331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33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333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333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331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F33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7">
    <w:name w:val="Font Style57"/>
    <w:uiPriority w:val="99"/>
    <w:rsid w:val="000F3331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F3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"/>
    <w:basedOn w:val="a"/>
    <w:rsid w:val="000F3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0F33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F333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F33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F3331"/>
    <w:rPr>
      <w:rFonts w:ascii="Calibri" w:eastAsia="Times New Roman" w:hAnsi="Calibri" w:cs="Times New Roman"/>
      <w:lang w:eastAsia="ru-RU"/>
    </w:rPr>
  </w:style>
  <w:style w:type="paragraph" w:styleId="ac">
    <w:name w:val="Normal (Web)"/>
    <w:aliases w:val=" Знак Знак1,Обычный (Web),Знак,Знак Знак1"/>
    <w:basedOn w:val="a"/>
    <w:uiPriority w:val="99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0F3331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0F3331"/>
    <w:pPr>
      <w:widowControl w:val="0"/>
      <w:autoSpaceDE w:val="0"/>
      <w:autoSpaceDN w:val="0"/>
      <w:adjustRightInd w:val="0"/>
      <w:spacing w:after="0" w:line="254" w:lineRule="exact"/>
      <w:ind w:hanging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331"/>
  </w:style>
  <w:style w:type="paragraph" w:customStyle="1" w:styleId="c3">
    <w:name w:val="c3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F3331"/>
  </w:style>
  <w:style w:type="character" w:styleId="ad">
    <w:name w:val="Emphasis"/>
    <w:uiPriority w:val="20"/>
    <w:qFormat/>
    <w:rsid w:val="000F3331"/>
    <w:rPr>
      <w:i/>
      <w:iCs/>
    </w:rPr>
  </w:style>
  <w:style w:type="character" w:customStyle="1" w:styleId="apple-style-span">
    <w:name w:val="apple-style-span"/>
    <w:basedOn w:val="a0"/>
    <w:rsid w:val="000F3331"/>
  </w:style>
  <w:style w:type="paragraph" w:customStyle="1" w:styleId="Style3">
    <w:name w:val="Style3"/>
    <w:basedOn w:val="a"/>
    <w:uiPriority w:val="99"/>
    <w:rsid w:val="000F3331"/>
    <w:pPr>
      <w:widowControl w:val="0"/>
      <w:autoSpaceDE w:val="0"/>
      <w:autoSpaceDN w:val="0"/>
      <w:adjustRightInd w:val="0"/>
      <w:spacing w:after="0" w:line="293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0F3331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e"/>
    <w:uiPriority w:val="99"/>
    <w:locked/>
    <w:rsid w:val="000F333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e">
    <w:name w:val="Body Text"/>
    <w:basedOn w:val="a"/>
    <w:link w:val="12"/>
    <w:uiPriority w:val="99"/>
    <w:rsid w:val="000F3331"/>
    <w:pPr>
      <w:shd w:val="clear" w:color="auto" w:fill="FFFFFF"/>
      <w:spacing w:before="900" w:after="0" w:line="274" w:lineRule="exact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0F3331"/>
    <w:rPr>
      <w:rFonts w:eastAsiaTheme="minorEastAsia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0F3331"/>
    <w:pPr>
      <w:keepNext w:val="0"/>
      <w:keepLines w:val="0"/>
      <w:widowControl w:val="0"/>
      <w:tabs>
        <w:tab w:val="left" w:pos="0"/>
      </w:tabs>
      <w:spacing w:before="0"/>
      <w:ind w:firstLine="567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0F333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8">
    <w:name w:val="c8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3331"/>
  </w:style>
  <w:style w:type="character" w:customStyle="1" w:styleId="FontStyle28">
    <w:name w:val="Font Style28"/>
    <w:uiPriority w:val="99"/>
    <w:rsid w:val="000F3331"/>
    <w:rPr>
      <w:rFonts w:ascii="Times New Roman" w:hAnsi="Times New Roman" w:cs="Times New Roman"/>
      <w:sz w:val="20"/>
      <w:szCs w:val="20"/>
    </w:rPr>
  </w:style>
  <w:style w:type="paragraph" w:styleId="af0">
    <w:name w:val="No Spacing"/>
    <w:link w:val="af1"/>
    <w:uiPriority w:val="1"/>
    <w:qFormat/>
    <w:rsid w:val="000F333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5">
    <w:name w:val="c5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F3331"/>
  </w:style>
  <w:style w:type="character" w:customStyle="1" w:styleId="FontStyle216">
    <w:name w:val="Font Style216"/>
    <w:rsid w:val="000F333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7">
    <w:name w:val="Style87"/>
    <w:basedOn w:val="a"/>
    <w:rsid w:val="000F3331"/>
    <w:pPr>
      <w:spacing w:after="0" w:line="278" w:lineRule="exact"/>
      <w:ind w:firstLine="360"/>
      <w:jc w:val="both"/>
    </w:pPr>
    <w:rPr>
      <w:rFonts w:ascii="Calibri" w:eastAsia="Times New Roman" w:hAnsi="Calibri" w:cs="Arial Unicode MS"/>
      <w:sz w:val="24"/>
      <w:szCs w:val="24"/>
      <w:lang w:val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0F3331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331"/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0F3331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0">
    <w:name w:val="Font Style50"/>
    <w:uiPriority w:val="99"/>
    <w:rsid w:val="000F3331"/>
    <w:rPr>
      <w:rFonts w:ascii="Calibri" w:hAnsi="Calibri" w:cs="Calibri"/>
      <w:sz w:val="22"/>
      <w:szCs w:val="22"/>
    </w:rPr>
  </w:style>
  <w:style w:type="paragraph" w:customStyle="1" w:styleId="p4">
    <w:name w:val="p4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F3331"/>
    <w:pPr>
      <w:widowControl w:val="0"/>
      <w:autoSpaceDE w:val="0"/>
      <w:autoSpaceDN w:val="0"/>
      <w:adjustRightInd w:val="0"/>
      <w:spacing w:after="0" w:line="274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 (61)"/>
    <w:rsid w:val="000F3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link w:val="1980"/>
    <w:rsid w:val="000F3331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0F3331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17"/>
      <w:szCs w:val="17"/>
      <w:lang w:eastAsia="en-US"/>
    </w:rPr>
  </w:style>
  <w:style w:type="paragraph" w:customStyle="1" w:styleId="Default">
    <w:name w:val="Default"/>
    <w:rsid w:val="000F33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620">
    <w:name w:val="Заголовок №6 (20)"/>
    <w:rsid w:val="000F3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c6">
    <w:name w:val="c6"/>
    <w:basedOn w:val="a0"/>
    <w:rsid w:val="000F3331"/>
  </w:style>
  <w:style w:type="paragraph" w:customStyle="1" w:styleId="c4">
    <w:name w:val="c4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0F3331"/>
  </w:style>
  <w:style w:type="character" w:styleId="af2">
    <w:name w:val="Strong"/>
    <w:basedOn w:val="a0"/>
    <w:uiPriority w:val="22"/>
    <w:qFormat/>
    <w:rsid w:val="000F3331"/>
    <w:rPr>
      <w:b/>
      <w:bCs/>
    </w:rPr>
  </w:style>
  <w:style w:type="character" w:customStyle="1" w:styleId="extended-textfull">
    <w:name w:val="extended-text__full"/>
    <w:basedOn w:val="a0"/>
    <w:rsid w:val="000F3331"/>
  </w:style>
  <w:style w:type="character" w:customStyle="1" w:styleId="c0">
    <w:name w:val="c0"/>
    <w:basedOn w:val="a0"/>
    <w:rsid w:val="000F3331"/>
  </w:style>
  <w:style w:type="character" w:customStyle="1" w:styleId="extended-textshort">
    <w:name w:val="extended-text__short"/>
    <w:basedOn w:val="a0"/>
    <w:rsid w:val="000F3331"/>
  </w:style>
  <w:style w:type="character" w:customStyle="1" w:styleId="af1">
    <w:name w:val="Без интервала Знак"/>
    <w:link w:val="af0"/>
    <w:uiPriority w:val="1"/>
    <w:rsid w:val="00F37FE5"/>
    <w:rPr>
      <w:rFonts w:ascii="Calibri" w:eastAsia="Calibri" w:hAnsi="Calibri" w:cs="Times New Roman"/>
      <w:lang w:eastAsia="ru-RU"/>
    </w:rPr>
  </w:style>
  <w:style w:type="table" w:customStyle="1" w:styleId="110">
    <w:name w:val="Сетка таблицы11"/>
    <w:basedOn w:val="a1"/>
    <w:next w:val="a7"/>
    <w:uiPriority w:val="59"/>
    <w:rsid w:val="00F37F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F3331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333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3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3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E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333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F3331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33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333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333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331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F33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7">
    <w:name w:val="Font Style57"/>
    <w:uiPriority w:val="99"/>
    <w:rsid w:val="000F3331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F3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"/>
    <w:basedOn w:val="a"/>
    <w:rsid w:val="000F3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0F33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F333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F33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F3331"/>
    <w:rPr>
      <w:rFonts w:ascii="Calibri" w:eastAsia="Times New Roman" w:hAnsi="Calibri" w:cs="Times New Roman"/>
      <w:lang w:eastAsia="ru-RU"/>
    </w:rPr>
  </w:style>
  <w:style w:type="paragraph" w:styleId="ac">
    <w:name w:val="Normal (Web)"/>
    <w:aliases w:val=" Знак Знак1,Обычный (Web),Знак,Знак Знак1"/>
    <w:basedOn w:val="a"/>
    <w:uiPriority w:val="99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0F3331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0F3331"/>
    <w:pPr>
      <w:widowControl w:val="0"/>
      <w:autoSpaceDE w:val="0"/>
      <w:autoSpaceDN w:val="0"/>
      <w:adjustRightInd w:val="0"/>
      <w:spacing w:after="0" w:line="254" w:lineRule="exact"/>
      <w:ind w:hanging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331"/>
  </w:style>
  <w:style w:type="paragraph" w:customStyle="1" w:styleId="c3">
    <w:name w:val="c3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F3331"/>
  </w:style>
  <w:style w:type="character" w:styleId="ad">
    <w:name w:val="Emphasis"/>
    <w:uiPriority w:val="20"/>
    <w:qFormat/>
    <w:rsid w:val="000F3331"/>
    <w:rPr>
      <w:i/>
      <w:iCs/>
    </w:rPr>
  </w:style>
  <w:style w:type="character" w:customStyle="1" w:styleId="apple-style-span">
    <w:name w:val="apple-style-span"/>
    <w:basedOn w:val="a0"/>
    <w:rsid w:val="000F3331"/>
  </w:style>
  <w:style w:type="paragraph" w:customStyle="1" w:styleId="Style3">
    <w:name w:val="Style3"/>
    <w:basedOn w:val="a"/>
    <w:uiPriority w:val="99"/>
    <w:rsid w:val="000F3331"/>
    <w:pPr>
      <w:widowControl w:val="0"/>
      <w:autoSpaceDE w:val="0"/>
      <w:autoSpaceDN w:val="0"/>
      <w:adjustRightInd w:val="0"/>
      <w:spacing w:after="0" w:line="293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0F3331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e"/>
    <w:uiPriority w:val="99"/>
    <w:locked/>
    <w:rsid w:val="000F333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e">
    <w:name w:val="Body Text"/>
    <w:basedOn w:val="a"/>
    <w:link w:val="12"/>
    <w:uiPriority w:val="99"/>
    <w:rsid w:val="000F3331"/>
    <w:pPr>
      <w:shd w:val="clear" w:color="auto" w:fill="FFFFFF"/>
      <w:spacing w:before="900" w:after="0" w:line="274" w:lineRule="exact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0F3331"/>
    <w:rPr>
      <w:rFonts w:eastAsiaTheme="minorEastAsia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0F3331"/>
    <w:pPr>
      <w:keepNext w:val="0"/>
      <w:keepLines w:val="0"/>
      <w:widowControl w:val="0"/>
      <w:tabs>
        <w:tab w:val="left" w:pos="0"/>
      </w:tabs>
      <w:spacing w:before="0"/>
      <w:ind w:firstLine="567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0F333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8">
    <w:name w:val="c8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3331"/>
  </w:style>
  <w:style w:type="character" w:customStyle="1" w:styleId="FontStyle28">
    <w:name w:val="Font Style28"/>
    <w:uiPriority w:val="99"/>
    <w:rsid w:val="000F3331"/>
    <w:rPr>
      <w:rFonts w:ascii="Times New Roman" w:hAnsi="Times New Roman" w:cs="Times New Roman"/>
      <w:sz w:val="20"/>
      <w:szCs w:val="20"/>
    </w:rPr>
  </w:style>
  <w:style w:type="paragraph" w:styleId="af0">
    <w:name w:val="No Spacing"/>
    <w:link w:val="af1"/>
    <w:uiPriority w:val="1"/>
    <w:qFormat/>
    <w:rsid w:val="000F333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5">
    <w:name w:val="c5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F3331"/>
  </w:style>
  <w:style w:type="character" w:customStyle="1" w:styleId="FontStyle216">
    <w:name w:val="Font Style216"/>
    <w:rsid w:val="000F333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7">
    <w:name w:val="Style87"/>
    <w:basedOn w:val="a"/>
    <w:rsid w:val="000F3331"/>
    <w:pPr>
      <w:spacing w:after="0" w:line="278" w:lineRule="exact"/>
      <w:ind w:firstLine="360"/>
      <w:jc w:val="both"/>
    </w:pPr>
    <w:rPr>
      <w:rFonts w:ascii="Calibri" w:eastAsia="Times New Roman" w:hAnsi="Calibri" w:cs="Arial Unicode MS"/>
      <w:sz w:val="24"/>
      <w:szCs w:val="24"/>
      <w:lang w:val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0F3331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331"/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0F3331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0">
    <w:name w:val="Font Style50"/>
    <w:uiPriority w:val="99"/>
    <w:rsid w:val="000F3331"/>
    <w:rPr>
      <w:rFonts w:ascii="Calibri" w:hAnsi="Calibri" w:cs="Calibri"/>
      <w:sz w:val="22"/>
      <w:szCs w:val="22"/>
    </w:rPr>
  </w:style>
  <w:style w:type="paragraph" w:customStyle="1" w:styleId="p4">
    <w:name w:val="p4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F3331"/>
    <w:pPr>
      <w:widowControl w:val="0"/>
      <w:autoSpaceDE w:val="0"/>
      <w:autoSpaceDN w:val="0"/>
      <w:adjustRightInd w:val="0"/>
      <w:spacing w:after="0" w:line="274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 (61)"/>
    <w:rsid w:val="000F3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link w:val="1980"/>
    <w:rsid w:val="000F3331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0F3331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17"/>
      <w:szCs w:val="17"/>
      <w:lang w:eastAsia="en-US"/>
    </w:rPr>
  </w:style>
  <w:style w:type="paragraph" w:customStyle="1" w:styleId="Default">
    <w:name w:val="Default"/>
    <w:rsid w:val="000F33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620">
    <w:name w:val="Заголовок №6 (20)"/>
    <w:rsid w:val="000F3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c6">
    <w:name w:val="c6"/>
    <w:basedOn w:val="a0"/>
    <w:rsid w:val="000F3331"/>
  </w:style>
  <w:style w:type="paragraph" w:customStyle="1" w:styleId="c4">
    <w:name w:val="c4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0F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0F3331"/>
  </w:style>
  <w:style w:type="character" w:styleId="af2">
    <w:name w:val="Strong"/>
    <w:basedOn w:val="a0"/>
    <w:uiPriority w:val="22"/>
    <w:qFormat/>
    <w:rsid w:val="000F3331"/>
    <w:rPr>
      <w:b/>
      <w:bCs/>
    </w:rPr>
  </w:style>
  <w:style w:type="character" w:customStyle="1" w:styleId="extended-textfull">
    <w:name w:val="extended-text__full"/>
    <w:basedOn w:val="a0"/>
    <w:rsid w:val="000F3331"/>
  </w:style>
  <w:style w:type="character" w:customStyle="1" w:styleId="c0">
    <w:name w:val="c0"/>
    <w:basedOn w:val="a0"/>
    <w:rsid w:val="000F3331"/>
  </w:style>
  <w:style w:type="character" w:customStyle="1" w:styleId="extended-textshort">
    <w:name w:val="extended-text__short"/>
    <w:basedOn w:val="a0"/>
    <w:rsid w:val="000F3331"/>
  </w:style>
  <w:style w:type="character" w:customStyle="1" w:styleId="af1">
    <w:name w:val="Без интервала Знак"/>
    <w:link w:val="af0"/>
    <w:uiPriority w:val="1"/>
    <w:rsid w:val="00F37FE5"/>
    <w:rPr>
      <w:rFonts w:ascii="Calibri" w:eastAsia="Calibri" w:hAnsi="Calibri" w:cs="Times New Roman"/>
      <w:lang w:eastAsia="ru-RU"/>
    </w:rPr>
  </w:style>
  <w:style w:type="table" w:customStyle="1" w:styleId="110">
    <w:name w:val="Сетка таблицы11"/>
    <w:basedOn w:val="a1"/>
    <w:next w:val="a7"/>
    <w:uiPriority w:val="59"/>
    <w:rsid w:val="00F37F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9.00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12EFF-7D26-4500-8767-6FCFA5C8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cp:lastPrinted>2025-03-10T09:32:00Z</cp:lastPrinted>
  <dcterms:created xsi:type="dcterms:W3CDTF">2025-04-09T09:14:00Z</dcterms:created>
  <dcterms:modified xsi:type="dcterms:W3CDTF">2025-04-09T09:14:00Z</dcterms:modified>
</cp:coreProperties>
</file>